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FA11D" w14:textId="0001D478" w:rsidR="003A006B" w:rsidRPr="0027343A" w:rsidRDefault="003A006B" w:rsidP="003A00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27343A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E11AC9">
        <w:rPr>
          <w:rFonts w:asciiTheme="minorHAnsi" w:eastAsia="Times New Roman" w:hAnsiTheme="minorHAnsi" w:cstheme="minorHAnsi"/>
          <w:b/>
          <w:lang w:eastAsia="pl-PL"/>
        </w:rPr>
        <w:t>10</w:t>
      </w:r>
      <w:r w:rsidRPr="0027343A">
        <w:rPr>
          <w:rFonts w:asciiTheme="minorHAnsi" w:eastAsia="Times New Roman" w:hAnsiTheme="minorHAnsi" w:cstheme="minorHAnsi"/>
          <w:b/>
          <w:lang w:eastAsia="pl-PL"/>
        </w:rPr>
        <w:t xml:space="preserve"> d</w:t>
      </w:r>
      <w:r w:rsidRPr="0027343A">
        <w:rPr>
          <w:rFonts w:asciiTheme="minorHAnsi" w:eastAsia="Times New Roman" w:hAnsiTheme="minorHAnsi" w:cstheme="minorHAnsi"/>
          <w:b/>
          <w:bCs/>
          <w:lang w:eastAsia="pl-PL"/>
        </w:rPr>
        <w:t>o SWZ</w:t>
      </w:r>
    </w:p>
    <w:p w14:paraId="195BE4F8" w14:textId="20676C0F" w:rsidR="0042248F" w:rsidRPr="0027343A" w:rsidRDefault="00E11AC9" w:rsidP="003A006B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Zestawienie Elementów Rozliczeniowych</w:t>
      </w:r>
    </w:p>
    <w:p w14:paraId="2D0BD83E" w14:textId="669604C2" w:rsidR="003A006B" w:rsidRPr="0027343A" w:rsidRDefault="003A006B" w:rsidP="003A006B">
      <w:pPr>
        <w:suppressAutoHyphens/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lang w:eastAsia="pl-PL"/>
        </w:rPr>
      </w:pPr>
      <w:r w:rsidRPr="0027343A">
        <w:rPr>
          <w:rFonts w:asciiTheme="minorHAnsi" w:hAnsiTheme="minorHAnsi" w:cstheme="minorHAnsi"/>
          <w:b/>
          <w:lang w:eastAsia="pl-PL"/>
        </w:rPr>
        <w:t xml:space="preserve"> </w:t>
      </w:r>
      <w:r w:rsidRPr="0027343A">
        <w:rPr>
          <w:rFonts w:asciiTheme="minorHAnsi" w:hAnsiTheme="minorHAnsi" w:cstheme="minorHAnsi"/>
          <w:bCs/>
          <w:lang w:eastAsia="pl-PL"/>
        </w:rPr>
        <w:t>(Znak postępowania</w:t>
      </w:r>
      <w:r w:rsidR="00693456" w:rsidRPr="0027343A">
        <w:rPr>
          <w:rFonts w:asciiTheme="minorHAnsi" w:hAnsiTheme="minorHAnsi" w:cstheme="minorHAnsi"/>
          <w:bCs/>
          <w:lang w:eastAsia="pl-PL"/>
        </w:rPr>
        <w:t>:</w:t>
      </w:r>
      <w:r w:rsidRPr="0027343A">
        <w:rPr>
          <w:rFonts w:asciiTheme="minorHAnsi" w:hAnsiTheme="minorHAnsi" w:cstheme="minorHAnsi"/>
          <w:b/>
          <w:lang w:eastAsia="pl-PL"/>
        </w:rPr>
        <w:t xml:space="preserve"> </w:t>
      </w:r>
      <w:r w:rsidRPr="0027343A">
        <w:rPr>
          <w:rFonts w:asciiTheme="minorHAnsi" w:hAnsiTheme="minorHAnsi" w:cstheme="minorHAnsi"/>
          <w:b/>
          <w:bCs/>
        </w:rPr>
        <w:t>RIFZ.271.1.</w:t>
      </w:r>
      <w:r w:rsidR="006C7173">
        <w:rPr>
          <w:rFonts w:asciiTheme="minorHAnsi" w:hAnsiTheme="minorHAnsi" w:cstheme="minorHAnsi"/>
          <w:b/>
          <w:bCs/>
        </w:rPr>
        <w:t>2</w:t>
      </w:r>
      <w:r w:rsidRPr="0027343A">
        <w:rPr>
          <w:rFonts w:asciiTheme="minorHAnsi" w:hAnsiTheme="minorHAnsi" w:cstheme="minorHAnsi"/>
          <w:b/>
          <w:bCs/>
        </w:rPr>
        <w:t>.202</w:t>
      </w:r>
      <w:r w:rsidR="0042248F">
        <w:rPr>
          <w:rFonts w:asciiTheme="minorHAnsi" w:hAnsiTheme="minorHAnsi" w:cstheme="minorHAnsi"/>
          <w:b/>
          <w:bCs/>
        </w:rPr>
        <w:t>6</w:t>
      </w:r>
      <w:r w:rsidRPr="0027343A">
        <w:rPr>
          <w:rFonts w:asciiTheme="minorHAnsi" w:hAnsiTheme="minorHAnsi" w:cstheme="minorHAnsi"/>
          <w:lang w:eastAsia="pl-PL"/>
        </w:rPr>
        <w:t>)</w:t>
      </w:r>
    </w:p>
    <w:p w14:paraId="36256B16" w14:textId="77777777" w:rsidR="00E11AC9" w:rsidRDefault="00E11AC9" w:rsidP="0042248F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44991884" w14:textId="77777777" w:rsidR="006132E6" w:rsidRPr="006132E6" w:rsidRDefault="006132E6" w:rsidP="006132E6">
      <w:pPr>
        <w:suppressAutoHyphens/>
        <w:autoSpaceDN w:val="0"/>
        <w:spacing w:after="0"/>
        <w:jc w:val="both"/>
        <w:textAlignment w:val="baseline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6132E6">
        <w:rPr>
          <w:rFonts w:asciiTheme="minorHAnsi" w:eastAsia="Times New Roman" w:hAnsiTheme="minorHAnsi" w:cstheme="minorHAnsi"/>
          <w:b/>
          <w:u w:val="single"/>
          <w:lang w:eastAsia="pl-PL"/>
        </w:rPr>
        <w:t>ZAMAWIAJĄCY:</w:t>
      </w:r>
    </w:p>
    <w:p w14:paraId="404E46C3" w14:textId="77777777" w:rsidR="006132E6" w:rsidRPr="006132E6" w:rsidRDefault="006132E6" w:rsidP="006132E6">
      <w:pPr>
        <w:spacing w:after="0"/>
        <w:jc w:val="both"/>
        <w:rPr>
          <w:rFonts w:asciiTheme="minorHAnsi" w:hAnsiTheme="minorHAnsi" w:cstheme="minorHAnsi"/>
        </w:rPr>
      </w:pPr>
      <w:bookmarkStart w:id="0" w:name="_Hlk115042339"/>
      <w:r w:rsidRPr="006132E6">
        <w:rPr>
          <w:rFonts w:asciiTheme="minorHAnsi" w:hAnsiTheme="minorHAnsi" w:cstheme="minorHAnsi"/>
          <w:b/>
        </w:rPr>
        <w:t xml:space="preserve">Gmina Kijewo Królewskie </w:t>
      </w:r>
      <w:r w:rsidRPr="006132E6">
        <w:rPr>
          <w:rFonts w:asciiTheme="minorHAnsi" w:hAnsiTheme="minorHAnsi" w:cstheme="minorHAnsi"/>
          <w:bCs/>
        </w:rPr>
        <w:t>zwana dalej „Zamawiającym”</w:t>
      </w:r>
    </w:p>
    <w:p w14:paraId="15FD7345" w14:textId="77777777" w:rsidR="006132E6" w:rsidRPr="006132E6" w:rsidRDefault="006132E6" w:rsidP="006132E6">
      <w:pPr>
        <w:spacing w:after="0"/>
        <w:jc w:val="both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ul. Toruńska 2, 86–253 Kijewo Królewskie,</w:t>
      </w:r>
    </w:p>
    <w:p w14:paraId="373BDC08" w14:textId="77777777" w:rsidR="006132E6" w:rsidRPr="006132E6" w:rsidRDefault="006132E6" w:rsidP="006132E6">
      <w:pPr>
        <w:spacing w:after="0"/>
        <w:jc w:val="both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NIP 875-148-47-58, REGON 871118508,</w:t>
      </w:r>
    </w:p>
    <w:p w14:paraId="0E750111" w14:textId="77777777" w:rsidR="006132E6" w:rsidRPr="006132E6" w:rsidRDefault="006132E6" w:rsidP="006132E6">
      <w:pPr>
        <w:spacing w:after="0"/>
        <w:jc w:val="both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tel. 56 686 70 56,</w:t>
      </w:r>
    </w:p>
    <w:p w14:paraId="39B69AB4" w14:textId="77777777" w:rsidR="006132E6" w:rsidRPr="006132E6" w:rsidRDefault="006132E6" w:rsidP="006132E6">
      <w:pPr>
        <w:spacing w:after="0"/>
        <w:jc w:val="both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  <w:bCs/>
        </w:rPr>
        <w:t xml:space="preserve">Poczta elektroniczna e-mail: </w:t>
      </w:r>
      <w:r w:rsidRPr="006132E6">
        <w:rPr>
          <w:rFonts w:asciiTheme="minorHAnsi" w:hAnsiTheme="minorHAnsi" w:cstheme="minorHAnsi"/>
          <w:u w:val="single"/>
        </w:rPr>
        <w:t>przetargi@kijewo.pl</w:t>
      </w:r>
    </w:p>
    <w:p w14:paraId="2D59C7B4" w14:textId="77777777" w:rsidR="006132E6" w:rsidRPr="006132E6" w:rsidRDefault="006132E6" w:rsidP="006132E6">
      <w:pPr>
        <w:spacing w:after="0"/>
        <w:jc w:val="both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  <w:bCs/>
        </w:rPr>
        <w:t xml:space="preserve">Strona internetowa prowadzonego postępowania: </w:t>
      </w:r>
      <w:r w:rsidRPr="006132E6">
        <w:rPr>
          <w:rFonts w:asciiTheme="minorHAnsi" w:hAnsiTheme="minorHAnsi" w:cstheme="minorHAnsi"/>
          <w:u w:val="single"/>
        </w:rPr>
        <w:t>https://kijewo.ezamawiajacy.pl</w:t>
      </w:r>
    </w:p>
    <w:bookmarkEnd w:id="0"/>
    <w:p w14:paraId="684F15D6" w14:textId="77777777" w:rsidR="006132E6" w:rsidRPr="006132E6" w:rsidRDefault="006132E6" w:rsidP="006132E6">
      <w:pPr>
        <w:spacing w:after="0"/>
        <w:ind w:left="567"/>
        <w:jc w:val="both"/>
        <w:rPr>
          <w:rFonts w:asciiTheme="minorHAnsi" w:hAnsiTheme="minorHAnsi" w:cstheme="minorHAnsi"/>
        </w:rPr>
      </w:pPr>
    </w:p>
    <w:p w14:paraId="3D059D97" w14:textId="77777777" w:rsidR="006132E6" w:rsidRPr="006132E6" w:rsidRDefault="006132E6" w:rsidP="006132E6">
      <w:pPr>
        <w:spacing w:after="0"/>
        <w:rPr>
          <w:rFonts w:asciiTheme="minorHAnsi" w:hAnsiTheme="minorHAnsi" w:cstheme="minorHAnsi"/>
          <w:b/>
          <w:u w:val="single"/>
        </w:rPr>
      </w:pPr>
      <w:r w:rsidRPr="006132E6">
        <w:rPr>
          <w:rFonts w:asciiTheme="minorHAnsi" w:hAnsiTheme="minorHAnsi" w:cstheme="minorHAnsi"/>
          <w:b/>
          <w:u w:val="single"/>
        </w:rPr>
        <w:t>WYKONAWCA:</w:t>
      </w:r>
    </w:p>
    <w:p w14:paraId="1B7B8472" w14:textId="77777777" w:rsidR="006132E6" w:rsidRPr="006132E6" w:rsidRDefault="006132E6" w:rsidP="006132E6">
      <w:pPr>
        <w:spacing w:after="0"/>
        <w:ind w:right="4244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…………………………………………………..…..…………</w:t>
      </w:r>
    </w:p>
    <w:p w14:paraId="6C94D40A" w14:textId="77777777" w:rsidR="006132E6" w:rsidRPr="006132E6" w:rsidRDefault="006132E6" w:rsidP="006132E6">
      <w:pPr>
        <w:spacing w:after="0"/>
        <w:ind w:right="4244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…………………………………………………..…..…………</w:t>
      </w:r>
    </w:p>
    <w:p w14:paraId="2497808A" w14:textId="77777777" w:rsidR="006132E6" w:rsidRPr="006132E6" w:rsidRDefault="006132E6" w:rsidP="006132E6">
      <w:pPr>
        <w:spacing w:after="0"/>
        <w:ind w:right="4528"/>
        <w:jc w:val="center"/>
        <w:rPr>
          <w:rFonts w:asciiTheme="minorHAnsi" w:hAnsiTheme="minorHAnsi" w:cstheme="minorHAnsi"/>
          <w:i/>
        </w:rPr>
      </w:pPr>
      <w:r w:rsidRPr="006132E6">
        <w:rPr>
          <w:rFonts w:asciiTheme="minorHAnsi" w:hAnsiTheme="minorHAnsi" w:cstheme="minorHAnsi"/>
          <w:i/>
        </w:rPr>
        <w:t xml:space="preserve"> (pełna nazwa/firma, adres, w zależności od podmiotu: NIP/PESEL, KRS/CEIDG)</w:t>
      </w:r>
    </w:p>
    <w:p w14:paraId="632B002D" w14:textId="77777777" w:rsidR="006132E6" w:rsidRPr="006132E6" w:rsidRDefault="006132E6" w:rsidP="006132E6">
      <w:pPr>
        <w:spacing w:after="0"/>
        <w:rPr>
          <w:rFonts w:asciiTheme="minorHAnsi" w:hAnsiTheme="minorHAnsi" w:cstheme="minorHAnsi"/>
          <w:u w:val="single"/>
        </w:rPr>
      </w:pPr>
      <w:r w:rsidRPr="006132E6">
        <w:rPr>
          <w:rFonts w:asciiTheme="minorHAnsi" w:hAnsiTheme="minorHAnsi" w:cstheme="minorHAnsi"/>
          <w:u w:val="single"/>
        </w:rPr>
        <w:t>reprezentowany przez:</w:t>
      </w:r>
    </w:p>
    <w:p w14:paraId="03B2BA95" w14:textId="77777777" w:rsidR="006132E6" w:rsidRPr="006132E6" w:rsidRDefault="006132E6" w:rsidP="006132E6">
      <w:pPr>
        <w:spacing w:after="0"/>
        <w:ind w:right="4244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…………………………………………………..…..…………</w:t>
      </w:r>
    </w:p>
    <w:p w14:paraId="7AAC9FBF" w14:textId="77777777" w:rsidR="006132E6" w:rsidRPr="006132E6" w:rsidRDefault="006132E6" w:rsidP="006132E6">
      <w:pPr>
        <w:spacing w:after="0"/>
        <w:ind w:right="4244"/>
        <w:rPr>
          <w:rFonts w:asciiTheme="minorHAnsi" w:hAnsiTheme="minorHAnsi" w:cstheme="minorHAnsi"/>
        </w:rPr>
      </w:pPr>
      <w:r w:rsidRPr="006132E6">
        <w:rPr>
          <w:rFonts w:asciiTheme="minorHAnsi" w:hAnsiTheme="minorHAnsi" w:cstheme="minorHAnsi"/>
        </w:rPr>
        <w:t>…………………………………………………..…..…………</w:t>
      </w:r>
    </w:p>
    <w:p w14:paraId="4B795660" w14:textId="77777777" w:rsidR="006132E6" w:rsidRPr="006132E6" w:rsidRDefault="006132E6" w:rsidP="006132E6">
      <w:pPr>
        <w:spacing w:after="0"/>
        <w:rPr>
          <w:rFonts w:asciiTheme="minorHAnsi" w:hAnsiTheme="minorHAnsi" w:cstheme="minorHAnsi"/>
          <w:b/>
        </w:rPr>
      </w:pPr>
      <w:r w:rsidRPr="006132E6">
        <w:rPr>
          <w:rFonts w:asciiTheme="minorHAnsi" w:hAnsiTheme="minorHAnsi" w:cstheme="minorHAnsi"/>
          <w:i/>
        </w:rPr>
        <w:t>(imię, nazwisko, stanowisko/podstawa do reprezentacji)</w:t>
      </w:r>
    </w:p>
    <w:p w14:paraId="7474EC45" w14:textId="77777777" w:rsidR="006132E6" w:rsidRPr="006132E6" w:rsidRDefault="006132E6" w:rsidP="00D215DC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7C5B625" w14:textId="2F65EE54" w:rsidR="00E11AC9" w:rsidRPr="00E11AC9" w:rsidRDefault="00E11AC9" w:rsidP="00D215DC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11AC9">
        <w:rPr>
          <w:rFonts w:asciiTheme="minorHAnsi" w:hAnsiTheme="minorHAnsi" w:cstheme="minorHAnsi"/>
          <w:b/>
          <w:bCs/>
          <w:sz w:val="22"/>
          <w:szCs w:val="22"/>
        </w:rPr>
        <w:t>Instrukcja wypełnienia:</w:t>
      </w:r>
    </w:p>
    <w:p w14:paraId="46E583B9" w14:textId="77777777" w:rsidR="00E11AC9" w:rsidRPr="00E11AC9" w:rsidRDefault="00E11AC9" w:rsidP="006132E6">
      <w:pPr>
        <w:pStyle w:val="Defaul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11AC9">
        <w:rPr>
          <w:rFonts w:asciiTheme="minorHAnsi" w:hAnsiTheme="minorHAnsi" w:cstheme="minorHAnsi"/>
          <w:sz w:val="22"/>
          <w:szCs w:val="22"/>
        </w:rPr>
        <w:t>Należy wskazać wartości netto, VAT oraz brutto dla każdego elementu.</w:t>
      </w:r>
    </w:p>
    <w:p w14:paraId="59352CC3" w14:textId="77777777" w:rsidR="00E11AC9" w:rsidRDefault="00E11AC9" w:rsidP="006132E6">
      <w:pPr>
        <w:pStyle w:val="Defaul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11AC9">
        <w:rPr>
          <w:rFonts w:asciiTheme="minorHAnsi" w:hAnsiTheme="minorHAnsi" w:cstheme="minorHAnsi"/>
          <w:sz w:val="22"/>
          <w:szCs w:val="22"/>
        </w:rPr>
        <w:t>Podział musi odpowiadać podzadaniom wskazanym w SWZ.</w:t>
      </w:r>
    </w:p>
    <w:p w14:paraId="234DBA2E" w14:textId="1D4D8AF9" w:rsidR="006D19BE" w:rsidRPr="00E11AC9" w:rsidRDefault="006D19BE" w:rsidP="006132E6">
      <w:pPr>
        <w:pStyle w:val="Defaul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D19BE">
        <w:rPr>
          <w:rFonts w:asciiTheme="minorHAnsi" w:hAnsiTheme="minorHAnsi" w:cstheme="minorHAnsi"/>
          <w:sz w:val="22"/>
          <w:szCs w:val="22"/>
        </w:rPr>
        <w:t>Wykonawca wypełnia wyłącznie tę część (lub części) Zestawienia Elementów Rozliczeniowych, na którą (które) składa ofertę. Pozostałe części należy pozostawić niewypełnione.</w:t>
      </w:r>
    </w:p>
    <w:p w14:paraId="68030E14" w14:textId="5DDE2A82" w:rsidR="00E11AC9" w:rsidRPr="00E11AC9" w:rsidRDefault="00E11AC9" w:rsidP="00E11AC9">
      <w:pPr>
        <w:pStyle w:val="Default"/>
        <w:spacing w:line="360" w:lineRule="auto"/>
        <w:jc w:val="right"/>
        <w:rPr>
          <w:rFonts w:asciiTheme="minorHAnsi" w:hAnsiTheme="minorHAnsi" w:cstheme="minorHAnsi"/>
        </w:rPr>
      </w:pPr>
    </w:p>
    <w:p w14:paraId="583FFBEB" w14:textId="359D9D00" w:rsidR="00E11AC9" w:rsidRPr="00E11AC9" w:rsidRDefault="00E11AC9" w:rsidP="00D215DC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E11AC9">
        <w:rPr>
          <w:rFonts w:ascii="Calibri" w:hAnsi="Calibri" w:cs="Calibri"/>
          <w:b/>
          <w:bCs/>
          <w:color w:val="auto"/>
          <w:sz w:val="22"/>
          <w:szCs w:val="22"/>
        </w:rPr>
        <w:t xml:space="preserve">CZĘŚĆ NR </w:t>
      </w:r>
      <w:r w:rsidR="00D215DC" w:rsidRPr="006D19BE">
        <w:rPr>
          <w:rFonts w:ascii="Calibri" w:hAnsi="Calibri" w:cs="Calibri"/>
          <w:b/>
          <w:bCs/>
          <w:color w:val="auto"/>
          <w:sz w:val="22"/>
          <w:szCs w:val="22"/>
        </w:rPr>
        <w:t>1</w:t>
      </w:r>
    </w:p>
    <w:p w14:paraId="2CBC6DD3" w14:textId="4F887CF1" w:rsidR="00D215DC" w:rsidRPr="006D19BE" w:rsidRDefault="006D19BE" w:rsidP="00D215DC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Zadanie: </w:t>
      </w:r>
      <w:r w:rsidR="00D215DC" w:rsidRPr="006D19BE">
        <w:rPr>
          <w:rFonts w:ascii="Calibri" w:hAnsi="Calibri" w:cs="Calibri"/>
          <w:b/>
          <w:bCs/>
          <w:color w:val="auto"/>
          <w:sz w:val="22"/>
          <w:szCs w:val="22"/>
        </w:rPr>
        <w:t xml:space="preserve">Odnowa przestrzeni publicznej w Brzozowie (tzw. „Dorfka”) </w:t>
      </w:r>
    </w:p>
    <w:p w14:paraId="208B0297" w14:textId="009F7A94" w:rsidR="00D215DC" w:rsidRPr="006D19BE" w:rsidRDefault="00DD66FE" w:rsidP="00D215DC">
      <w:pPr>
        <w:pStyle w:val="Default"/>
        <w:spacing w:line="360" w:lineRule="auto"/>
        <w:rPr>
          <w:rFonts w:ascii="Calibri" w:hAnsi="Calibri" w:cs="Calibri"/>
          <w:i/>
          <w:iCs/>
          <w:color w:val="auto"/>
          <w:sz w:val="22"/>
          <w:szCs w:val="22"/>
        </w:rPr>
      </w:pPr>
      <w:r w:rsidRPr="00DD66FE">
        <w:rPr>
          <w:rFonts w:ascii="Calibri" w:hAnsi="Calibri" w:cs="Calibri"/>
          <w:i/>
          <w:iCs/>
          <w:color w:val="auto"/>
          <w:sz w:val="22"/>
          <w:szCs w:val="22"/>
        </w:rPr>
        <w:t>Wykonawca wypełnia, jeżeli składa ofertę na część nr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3163"/>
        <w:gridCol w:w="1784"/>
        <w:gridCol w:w="1785"/>
        <w:gridCol w:w="1785"/>
      </w:tblGrid>
      <w:tr w:rsidR="006D19BE" w:rsidRPr="006D19BE" w14:paraId="4DF9E63E" w14:textId="77777777" w:rsidTr="00D215DC">
        <w:tc>
          <w:tcPr>
            <w:tcW w:w="545" w:type="dxa"/>
          </w:tcPr>
          <w:p w14:paraId="7A1B75CB" w14:textId="59D0080A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L.p.</w:t>
            </w:r>
          </w:p>
        </w:tc>
        <w:tc>
          <w:tcPr>
            <w:tcW w:w="3163" w:type="dxa"/>
          </w:tcPr>
          <w:p w14:paraId="0A82E742" w14:textId="13D7FF85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Nazwa podzadania</w:t>
            </w:r>
          </w:p>
        </w:tc>
        <w:tc>
          <w:tcPr>
            <w:tcW w:w="1784" w:type="dxa"/>
          </w:tcPr>
          <w:p w14:paraId="5AEE81DA" w14:textId="12DCF721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1785" w:type="dxa"/>
          </w:tcPr>
          <w:p w14:paraId="0AF86EDA" w14:textId="485541CD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VAT (zł)</w:t>
            </w:r>
          </w:p>
        </w:tc>
        <w:tc>
          <w:tcPr>
            <w:tcW w:w="1785" w:type="dxa"/>
          </w:tcPr>
          <w:p w14:paraId="77C14ED3" w14:textId="13B25246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brutto (zł)</w:t>
            </w:r>
          </w:p>
        </w:tc>
      </w:tr>
      <w:tr w:rsidR="006D19BE" w:rsidRPr="006D19BE" w14:paraId="59268383" w14:textId="77777777" w:rsidTr="00D215DC">
        <w:tc>
          <w:tcPr>
            <w:tcW w:w="545" w:type="dxa"/>
          </w:tcPr>
          <w:p w14:paraId="0702C074" w14:textId="323F45D0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1.</w:t>
            </w:r>
          </w:p>
        </w:tc>
        <w:tc>
          <w:tcPr>
            <w:tcW w:w="3163" w:type="dxa"/>
          </w:tcPr>
          <w:p w14:paraId="0F9DD326" w14:textId="164A7E00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ścieżki sensorycznej z przeznaczeniem dla osób niepełnosprawnych</w:t>
            </w:r>
          </w:p>
        </w:tc>
        <w:tc>
          <w:tcPr>
            <w:tcW w:w="1784" w:type="dxa"/>
          </w:tcPr>
          <w:p w14:paraId="34BA0457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5F454589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F8980FE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4F695924" w14:textId="77777777" w:rsidTr="00D215DC">
        <w:tc>
          <w:tcPr>
            <w:tcW w:w="545" w:type="dxa"/>
          </w:tcPr>
          <w:p w14:paraId="35902084" w14:textId="338AEDDD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2. </w:t>
            </w:r>
          </w:p>
        </w:tc>
        <w:tc>
          <w:tcPr>
            <w:tcW w:w="3163" w:type="dxa"/>
          </w:tcPr>
          <w:p w14:paraId="753C3F51" w14:textId="153C416F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instalacji elektrycznych</w:t>
            </w:r>
          </w:p>
        </w:tc>
        <w:tc>
          <w:tcPr>
            <w:tcW w:w="1784" w:type="dxa"/>
          </w:tcPr>
          <w:p w14:paraId="2355FEB0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35186DF2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053EA5C0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5D1464B1" w14:textId="77777777" w:rsidTr="00D215DC">
        <w:tc>
          <w:tcPr>
            <w:tcW w:w="545" w:type="dxa"/>
          </w:tcPr>
          <w:p w14:paraId="178DA23B" w14:textId="76D752FA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3.</w:t>
            </w:r>
          </w:p>
        </w:tc>
        <w:tc>
          <w:tcPr>
            <w:tcW w:w="3163" w:type="dxa"/>
          </w:tcPr>
          <w:p w14:paraId="2F957758" w14:textId="2E43C961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robót pozostałych w ramach zadania, zgodnie z dokumentacją techniczną</w:t>
            </w:r>
          </w:p>
        </w:tc>
        <w:tc>
          <w:tcPr>
            <w:tcW w:w="1784" w:type="dxa"/>
          </w:tcPr>
          <w:p w14:paraId="14103081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4C218DEB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3E4E4E08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1BC1E77E" w14:textId="77777777" w:rsidTr="00D215DC">
        <w:tc>
          <w:tcPr>
            <w:tcW w:w="545" w:type="dxa"/>
          </w:tcPr>
          <w:p w14:paraId="2057C01F" w14:textId="730F168E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3163" w:type="dxa"/>
          </w:tcPr>
          <w:p w14:paraId="6172398E" w14:textId="61203A03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Razem</w:t>
            </w:r>
            <w:r w:rsid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BB76FB" w:rsidRP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(suma wartości brutto)</w:t>
            </w:r>
          </w:p>
        </w:tc>
        <w:tc>
          <w:tcPr>
            <w:tcW w:w="1784" w:type="dxa"/>
          </w:tcPr>
          <w:p w14:paraId="7616E3AF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6729AE60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4513982E" w14:textId="77777777" w:rsidR="00D215DC" w:rsidRPr="006D19BE" w:rsidRDefault="00D215DC" w:rsidP="00D215DC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63054D87" w14:textId="77777777" w:rsidR="00D215DC" w:rsidRPr="006D19BE" w:rsidRDefault="00D215DC" w:rsidP="00D215DC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ED00B91" w14:textId="4AB5C595" w:rsidR="00D215DC" w:rsidRPr="00E11AC9" w:rsidRDefault="00D215DC" w:rsidP="00D215DC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E11AC9">
        <w:rPr>
          <w:rFonts w:ascii="Calibri" w:hAnsi="Calibri" w:cs="Calibri"/>
          <w:b/>
          <w:bCs/>
          <w:color w:val="auto"/>
          <w:sz w:val="22"/>
          <w:szCs w:val="22"/>
        </w:rPr>
        <w:t xml:space="preserve">CZĘŚĆ NR </w:t>
      </w:r>
      <w:r w:rsidRPr="006D19BE">
        <w:rPr>
          <w:rFonts w:ascii="Calibri" w:hAnsi="Calibri" w:cs="Calibri"/>
          <w:b/>
          <w:bCs/>
          <w:color w:val="auto"/>
          <w:sz w:val="22"/>
          <w:szCs w:val="22"/>
        </w:rPr>
        <w:t>2</w:t>
      </w:r>
    </w:p>
    <w:p w14:paraId="266DC8A5" w14:textId="49D0CC8B" w:rsidR="00D215DC" w:rsidRDefault="006D19BE" w:rsidP="00D215DC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Zadanie: </w:t>
      </w:r>
      <w:r w:rsidR="00D215DC" w:rsidRPr="006D19BE">
        <w:rPr>
          <w:rFonts w:ascii="Calibri" w:hAnsi="Calibri" w:cs="Calibri"/>
          <w:b/>
          <w:bCs/>
          <w:color w:val="auto"/>
          <w:sz w:val="22"/>
          <w:szCs w:val="22"/>
        </w:rPr>
        <w:t>Odnowa przestrzeni publicznej w Kijewie Królewskim (strefa przy szkole, parku)</w:t>
      </w:r>
    </w:p>
    <w:p w14:paraId="1D2796BE" w14:textId="08B4A165" w:rsidR="006D19BE" w:rsidRPr="006D19BE" w:rsidRDefault="00DD66FE" w:rsidP="006D19BE">
      <w:pPr>
        <w:pStyle w:val="Default"/>
        <w:spacing w:line="360" w:lineRule="auto"/>
        <w:rPr>
          <w:rFonts w:ascii="Calibri" w:hAnsi="Calibri" w:cs="Calibri"/>
          <w:i/>
          <w:iCs/>
          <w:color w:val="auto"/>
          <w:sz w:val="22"/>
          <w:szCs w:val="22"/>
        </w:rPr>
      </w:pPr>
      <w:r w:rsidRPr="00DD66FE">
        <w:rPr>
          <w:rFonts w:ascii="Calibri" w:hAnsi="Calibri" w:cs="Calibri"/>
          <w:i/>
          <w:iCs/>
          <w:color w:val="auto"/>
          <w:sz w:val="22"/>
          <w:szCs w:val="22"/>
        </w:rPr>
        <w:t xml:space="preserve">Wykonawca wypełnia, jeżeli składa ofertę na część nr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3163"/>
        <w:gridCol w:w="1784"/>
        <w:gridCol w:w="1785"/>
        <w:gridCol w:w="1785"/>
      </w:tblGrid>
      <w:tr w:rsidR="006D19BE" w:rsidRPr="006D19BE" w14:paraId="33348BE5" w14:textId="77777777" w:rsidTr="008615F7">
        <w:tc>
          <w:tcPr>
            <w:tcW w:w="545" w:type="dxa"/>
          </w:tcPr>
          <w:p w14:paraId="5CB72E4B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L.p.</w:t>
            </w:r>
          </w:p>
        </w:tc>
        <w:tc>
          <w:tcPr>
            <w:tcW w:w="3163" w:type="dxa"/>
          </w:tcPr>
          <w:p w14:paraId="7A77D09A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Nazwa podzadania</w:t>
            </w:r>
          </w:p>
        </w:tc>
        <w:tc>
          <w:tcPr>
            <w:tcW w:w="1784" w:type="dxa"/>
          </w:tcPr>
          <w:p w14:paraId="618AB096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1785" w:type="dxa"/>
          </w:tcPr>
          <w:p w14:paraId="20A54216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VAT (zł)</w:t>
            </w:r>
          </w:p>
        </w:tc>
        <w:tc>
          <w:tcPr>
            <w:tcW w:w="1785" w:type="dxa"/>
          </w:tcPr>
          <w:p w14:paraId="7EE5066D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brutto (zł)</w:t>
            </w:r>
          </w:p>
        </w:tc>
      </w:tr>
      <w:tr w:rsidR="006D19BE" w:rsidRPr="006D19BE" w14:paraId="2026A73C" w14:textId="77777777" w:rsidTr="008615F7">
        <w:tc>
          <w:tcPr>
            <w:tcW w:w="545" w:type="dxa"/>
          </w:tcPr>
          <w:p w14:paraId="01E79342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3163" w:type="dxa"/>
          </w:tcPr>
          <w:p w14:paraId="2C08EDE5" w14:textId="2103A7D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instalacji elektrycznych</w:t>
            </w:r>
          </w:p>
        </w:tc>
        <w:tc>
          <w:tcPr>
            <w:tcW w:w="1784" w:type="dxa"/>
          </w:tcPr>
          <w:p w14:paraId="6D9B3665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682A71E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0D520F6E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1CF3EF12" w14:textId="77777777" w:rsidTr="008615F7">
        <w:tc>
          <w:tcPr>
            <w:tcW w:w="545" w:type="dxa"/>
          </w:tcPr>
          <w:p w14:paraId="05EA6C16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2. </w:t>
            </w:r>
          </w:p>
        </w:tc>
        <w:tc>
          <w:tcPr>
            <w:tcW w:w="3163" w:type="dxa"/>
          </w:tcPr>
          <w:p w14:paraId="0D413FD1" w14:textId="78057882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robót pozostałych w ramach zadania, zgodnie z dokumentacją techniczną</w:t>
            </w:r>
          </w:p>
        </w:tc>
        <w:tc>
          <w:tcPr>
            <w:tcW w:w="1784" w:type="dxa"/>
          </w:tcPr>
          <w:p w14:paraId="1B39F4C4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196FD3C1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21B50B4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4DB93776" w14:textId="77777777" w:rsidTr="008615F7">
        <w:tc>
          <w:tcPr>
            <w:tcW w:w="545" w:type="dxa"/>
          </w:tcPr>
          <w:p w14:paraId="38DF5408" w14:textId="7C53CB8B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3163" w:type="dxa"/>
          </w:tcPr>
          <w:p w14:paraId="6AA795FD" w14:textId="2BE2E823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Razem</w:t>
            </w:r>
            <w:r w:rsid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BB76FB" w:rsidRP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(suma wartości brutto)</w:t>
            </w:r>
          </w:p>
        </w:tc>
        <w:tc>
          <w:tcPr>
            <w:tcW w:w="1784" w:type="dxa"/>
          </w:tcPr>
          <w:p w14:paraId="3A31F802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2A042A30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CD33585" w14:textId="77777777" w:rsidR="00D215DC" w:rsidRPr="006D19BE" w:rsidRDefault="00D215DC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0029AF5B" w14:textId="77777777" w:rsidR="00D215DC" w:rsidRPr="006D19BE" w:rsidRDefault="00D215DC" w:rsidP="00D215DC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1D88C14" w14:textId="444B4585" w:rsidR="006132E6" w:rsidRPr="00E11AC9" w:rsidRDefault="006132E6" w:rsidP="006132E6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E11AC9">
        <w:rPr>
          <w:rFonts w:ascii="Calibri" w:hAnsi="Calibri" w:cs="Calibri"/>
          <w:b/>
          <w:bCs/>
          <w:color w:val="auto"/>
          <w:sz w:val="22"/>
          <w:szCs w:val="22"/>
        </w:rPr>
        <w:t xml:space="preserve">CZĘŚĆ NR </w:t>
      </w:r>
      <w:r w:rsidRPr="006D19BE">
        <w:rPr>
          <w:rFonts w:ascii="Calibri" w:hAnsi="Calibri" w:cs="Calibri"/>
          <w:b/>
          <w:bCs/>
          <w:color w:val="auto"/>
          <w:sz w:val="22"/>
          <w:szCs w:val="22"/>
        </w:rPr>
        <w:t>3</w:t>
      </w:r>
    </w:p>
    <w:p w14:paraId="1C3D4E98" w14:textId="2777BDA1" w:rsidR="006132E6" w:rsidRDefault="006D19BE" w:rsidP="006132E6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Zadanie: </w:t>
      </w:r>
      <w:r w:rsidR="006132E6" w:rsidRPr="006D19BE">
        <w:rPr>
          <w:rFonts w:ascii="Calibri" w:hAnsi="Calibri" w:cs="Calibri"/>
          <w:b/>
          <w:bCs/>
          <w:color w:val="auto"/>
          <w:sz w:val="22"/>
          <w:szCs w:val="22"/>
        </w:rPr>
        <w:t>Odnowa przestrzeni publicznej w Trzebczu Szlacheckim (park)</w:t>
      </w:r>
    </w:p>
    <w:p w14:paraId="2A575578" w14:textId="3DB53BDC" w:rsidR="006D19BE" w:rsidRPr="006D19BE" w:rsidRDefault="00DD66FE" w:rsidP="006D19BE">
      <w:pPr>
        <w:pStyle w:val="Default"/>
        <w:spacing w:line="360" w:lineRule="auto"/>
        <w:rPr>
          <w:rFonts w:ascii="Calibri" w:hAnsi="Calibri" w:cs="Calibri"/>
          <w:i/>
          <w:iCs/>
          <w:color w:val="auto"/>
          <w:sz w:val="22"/>
          <w:szCs w:val="22"/>
        </w:rPr>
      </w:pPr>
      <w:r w:rsidRPr="00DD66FE">
        <w:rPr>
          <w:rFonts w:ascii="Calibri" w:hAnsi="Calibri" w:cs="Calibri"/>
          <w:i/>
          <w:iCs/>
          <w:color w:val="auto"/>
          <w:sz w:val="22"/>
          <w:szCs w:val="22"/>
        </w:rPr>
        <w:t xml:space="preserve">Wykonawca wypełnia, jeżeli składa ofertę na część nr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3163"/>
        <w:gridCol w:w="1784"/>
        <w:gridCol w:w="1785"/>
        <w:gridCol w:w="1785"/>
      </w:tblGrid>
      <w:tr w:rsidR="006D19BE" w:rsidRPr="006D19BE" w14:paraId="5F45163A" w14:textId="77777777" w:rsidTr="008615F7">
        <w:tc>
          <w:tcPr>
            <w:tcW w:w="545" w:type="dxa"/>
          </w:tcPr>
          <w:p w14:paraId="76FCCEBE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L.p.</w:t>
            </w:r>
          </w:p>
        </w:tc>
        <w:tc>
          <w:tcPr>
            <w:tcW w:w="3163" w:type="dxa"/>
          </w:tcPr>
          <w:p w14:paraId="5B9451B2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Nazwa podzadania</w:t>
            </w:r>
          </w:p>
        </w:tc>
        <w:tc>
          <w:tcPr>
            <w:tcW w:w="1784" w:type="dxa"/>
          </w:tcPr>
          <w:p w14:paraId="640F1179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1785" w:type="dxa"/>
          </w:tcPr>
          <w:p w14:paraId="311E39CE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VAT (zł)</w:t>
            </w:r>
          </w:p>
        </w:tc>
        <w:tc>
          <w:tcPr>
            <w:tcW w:w="1785" w:type="dxa"/>
          </w:tcPr>
          <w:p w14:paraId="6F9C6E6C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brutto (zł)</w:t>
            </w:r>
          </w:p>
        </w:tc>
      </w:tr>
      <w:tr w:rsidR="006D19BE" w:rsidRPr="006D19BE" w14:paraId="1CBA6F51" w14:textId="77777777" w:rsidTr="008615F7">
        <w:tc>
          <w:tcPr>
            <w:tcW w:w="545" w:type="dxa"/>
          </w:tcPr>
          <w:p w14:paraId="30FD5EF1" w14:textId="0A3B5C7E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3163" w:type="dxa"/>
          </w:tcPr>
          <w:p w14:paraId="03301CB8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instalacji elektrycznych</w:t>
            </w:r>
          </w:p>
        </w:tc>
        <w:tc>
          <w:tcPr>
            <w:tcW w:w="1784" w:type="dxa"/>
          </w:tcPr>
          <w:p w14:paraId="67CA7829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5D70BB60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48D133BB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69A6630F" w14:textId="77777777" w:rsidTr="008615F7">
        <w:tc>
          <w:tcPr>
            <w:tcW w:w="545" w:type="dxa"/>
          </w:tcPr>
          <w:p w14:paraId="374D3CDC" w14:textId="24884DAF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</w:t>
            </w:r>
          </w:p>
        </w:tc>
        <w:tc>
          <w:tcPr>
            <w:tcW w:w="3163" w:type="dxa"/>
          </w:tcPr>
          <w:p w14:paraId="292493DF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robót pozostałych w ramach zadania, zgodnie z dokumentacją techniczną</w:t>
            </w:r>
          </w:p>
        </w:tc>
        <w:tc>
          <w:tcPr>
            <w:tcW w:w="1784" w:type="dxa"/>
          </w:tcPr>
          <w:p w14:paraId="7B49A494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533BC869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37844DB8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23C5E0EE" w14:textId="77777777" w:rsidTr="008615F7">
        <w:tc>
          <w:tcPr>
            <w:tcW w:w="545" w:type="dxa"/>
          </w:tcPr>
          <w:p w14:paraId="2F3320C6" w14:textId="04BC75B0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3163" w:type="dxa"/>
          </w:tcPr>
          <w:p w14:paraId="577D1C1A" w14:textId="6C43B8D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Razem</w:t>
            </w:r>
            <w:r w:rsid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BB76FB" w:rsidRP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(suma wartości brutto)</w:t>
            </w:r>
          </w:p>
        </w:tc>
        <w:tc>
          <w:tcPr>
            <w:tcW w:w="1784" w:type="dxa"/>
          </w:tcPr>
          <w:p w14:paraId="75ABF8EB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617949A7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050B764B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68BBF360" w14:textId="5A38F4C6" w:rsidR="00E11AC9" w:rsidRPr="006D19BE" w:rsidRDefault="00E11AC9" w:rsidP="00E11AC9">
      <w:pPr>
        <w:pStyle w:val="Default"/>
        <w:spacing w:line="360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593F5D98" w14:textId="1BC990AE" w:rsidR="006132E6" w:rsidRPr="00E11AC9" w:rsidRDefault="006132E6" w:rsidP="006132E6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E11AC9">
        <w:rPr>
          <w:rFonts w:ascii="Calibri" w:hAnsi="Calibri" w:cs="Calibri"/>
          <w:b/>
          <w:bCs/>
          <w:color w:val="auto"/>
          <w:sz w:val="22"/>
          <w:szCs w:val="22"/>
        </w:rPr>
        <w:t xml:space="preserve">CZĘŚĆ NR </w:t>
      </w:r>
      <w:r w:rsidRPr="006D19BE">
        <w:rPr>
          <w:rFonts w:ascii="Calibri" w:hAnsi="Calibri" w:cs="Calibri"/>
          <w:b/>
          <w:bCs/>
          <w:color w:val="auto"/>
          <w:sz w:val="22"/>
          <w:szCs w:val="22"/>
        </w:rPr>
        <w:t>4</w:t>
      </w:r>
    </w:p>
    <w:p w14:paraId="01DECA21" w14:textId="302E7FAC" w:rsidR="006132E6" w:rsidRDefault="006D19BE" w:rsidP="006132E6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Zadanie: </w:t>
      </w:r>
      <w:r w:rsidR="006132E6" w:rsidRPr="006D19BE">
        <w:rPr>
          <w:rFonts w:ascii="Calibri" w:hAnsi="Calibri" w:cs="Calibri"/>
          <w:b/>
          <w:bCs/>
          <w:color w:val="auto"/>
          <w:sz w:val="22"/>
          <w:szCs w:val="22"/>
        </w:rPr>
        <w:t>Odnowa przestrzeni publicznej w Kijewie Królewskim (tzw. „Falocz”)</w:t>
      </w:r>
    </w:p>
    <w:p w14:paraId="1BFD79E8" w14:textId="77777777" w:rsidR="00DD66FE" w:rsidRDefault="00DD66FE" w:rsidP="006132E6">
      <w:pPr>
        <w:pStyle w:val="Default"/>
        <w:spacing w:line="360" w:lineRule="auto"/>
        <w:rPr>
          <w:rFonts w:ascii="Calibri" w:hAnsi="Calibri" w:cs="Calibri"/>
          <w:i/>
          <w:iCs/>
          <w:color w:val="auto"/>
          <w:sz w:val="22"/>
          <w:szCs w:val="22"/>
        </w:rPr>
      </w:pPr>
    </w:p>
    <w:p w14:paraId="6B3FD693" w14:textId="77777777" w:rsidR="00DD66FE" w:rsidRDefault="00DD66FE" w:rsidP="006132E6">
      <w:pPr>
        <w:pStyle w:val="Default"/>
        <w:spacing w:line="360" w:lineRule="auto"/>
        <w:rPr>
          <w:rFonts w:ascii="Calibri" w:hAnsi="Calibri" w:cs="Calibri"/>
          <w:i/>
          <w:iCs/>
          <w:color w:val="auto"/>
          <w:sz w:val="22"/>
          <w:szCs w:val="22"/>
        </w:rPr>
      </w:pPr>
    </w:p>
    <w:p w14:paraId="2A3E1A78" w14:textId="77777777" w:rsidR="00DD66FE" w:rsidRDefault="00DD66FE" w:rsidP="006132E6">
      <w:pPr>
        <w:pStyle w:val="Default"/>
        <w:spacing w:line="360" w:lineRule="auto"/>
        <w:rPr>
          <w:rFonts w:ascii="Calibri" w:hAnsi="Calibri" w:cs="Calibri"/>
          <w:i/>
          <w:iCs/>
          <w:color w:val="auto"/>
          <w:sz w:val="22"/>
          <w:szCs w:val="22"/>
        </w:rPr>
      </w:pPr>
    </w:p>
    <w:p w14:paraId="40E84A71" w14:textId="0B17C71B" w:rsidR="006D19BE" w:rsidRPr="006D19BE" w:rsidRDefault="00DD66FE" w:rsidP="006132E6">
      <w:pPr>
        <w:pStyle w:val="Default"/>
        <w:spacing w:line="360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DD66FE">
        <w:rPr>
          <w:rFonts w:ascii="Calibri" w:hAnsi="Calibri" w:cs="Calibri"/>
          <w:i/>
          <w:iCs/>
          <w:color w:val="auto"/>
          <w:sz w:val="22"/>
          <w:szCs w:val="22"/>
        </w:rPr>
        <w:lastRenderedPageBreak/>
        <w:t xml:space="preserve">Wykonawca wypełnia, jeżeli składa ofertę na część nr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3163"/>
        <w:gridCol w:w="1784"/>
        <w:gridCol w:w="1785"/>
        <w:gridCol w:w="1785"/>
      </w:tblGrid>
      <w:tr w:rsidR="006D19BE" w:rsidRPr="006D19BE" w14:paraId="1CB5136B" w14:textId="77777777" w:rsidTr="008615F7">
        <w:tc>
          <w:tcPr>
            <w:tcW w:w="545" w:type="dxa"/>
          </w:tcPr>
          <w:p w14:paraId="5AFD0511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L.p.</w:t>
            </w:r>
          </w:p>
        </w:tc>
        <w:tc>
          <w:tcPr>
            <w:tcW w:w="3163" w:type="dxa"/>
          </w:tcPr>
          <w:p w14:paraId="37B8360B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Nazwa podzadania</w:t>
            </w:r>
          </w:p>
        </w:tc>
        <w:tc>
          <w:tcPr>
            <w:tcW w:w="1784" w:type="dxa"/>
          </w:tcPr>
          <w:p w14:paraId="30FE1ECF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1785" w:type="dxa"/>
          </w:tcPr>
          <w:p w14:paraId="1FF0CABC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VAT (zł)</w:t>
            </w:r>
          </w:p>
        </w:tc>
        <w:tc>
          <w:tcPr>
            <w:tcW w:w="1785" w:type="dxa"/>
          </w:tcPr>
          <w:p w14:paraId="739E5879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Wartość brutto (zł)</w:t>
            </w:r>
          </w:p>
        </w:tc>
      </w:tr>
      <w:tr w:rsidR="006D19BE" w:rsidRPr="006D19BE" w14:paraId="652B9B41" w14:textId="77777777" w:rsidTr="008615F7">
        <w:tc>
          <w:tcPr>
            <w:tcW w:w="545" w:type="dxa"/>
          </w:tcPr>
          <w:p w14:paraId="69B6B447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3163" w:type="dxa"/>
          </w:tcPr>
          <w:p w14:paraId="212F01C7" w14:textId="30EEBC63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toalety publicznej dostosowanej dla osób niepełnosprawnych</w:t>
            </w:r>
          </w:p>
        </w:tc>
        <w:tc>
          <w:tcPr>
            <w:tcW w:w="1784" w:type="dxa"/>
          </w:tcPr>
          <w:p w14:paraId="2363FE0B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4E15C22A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33C69AC1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7046C3EA" w14:textId="77777777" w:rsidTr="008615F7">
        <w:tc>
          <w:tcPr>
            <w:tcW w:w="545" w:type="dxa"/>
          </w:tcPr>
          <w:p w14:paraId="54EFEED8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2. </w:t>
            </w:r>
          </w:p>
        </w:tc>
        <w:tc>
          <w:tcPr>
            <w:tcW w:w="3163" w:type="dxa"/>
          </w:tcPr>
          <w:p w14:paraId="13AAB355" w14:textId="24D47B73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miejsc parkingowych dla osób niepełnosprawnych</w:t>
            </w:r>
          </w:p>
        </w:tc>
        <w:tc>
          <w:tcPr>
            <w:tcW w:w="1784" w:type="dxa"/>
          </w:tcPr>
          <w:p w14:paraId="16AE75B6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3DE67293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4CC658BA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3212E905" w14:textId="77777777" w:rsidTr="008615F7">
        <w:tc>
          <w:tcPr>
            <w:tcW w:w="545" w:type="dxa"/>
          </w:tcPr>
          <w:p w14:paraId="65D6DADF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3163" w:type="dxa"/>
          </w:tcPr>
          <w:p w14:paraId="7E978861" w14:textId="0BACFF5A" w:rsidR="006132E6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instalacji sanitarnych</w:t>
            </w:r>
          </w:p>
        </w:tc>
        <w:tc>
          <w:tcPr>
            <w:tcW w:w="1784" w:type="dxa"/>
          </w:tcPr>
          <w:p w14:paraId="1657FC9C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48829A74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556C2D4E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167F4A" w:rsidRPr="006D19BE" w14:paraId="755E5472" w14:textId="77777777" w:rsidTr="008615F7">
        <w:tc>
          <w:tcPr>
            <w:tcW w:w="545" w:type="dxa"/>
          </w:tcPr>
          <w:p w14:paraId="65D469E1" w14:textId="63B70EF8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3163" w:type="dxa"/>
          </w:tcPr>
          <w:p w14:paraId="20EECEEE" w14:textId="0594CC3A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instalacji elektrycznych</w:t>
            </w:r>
          </w:p>
        </w:tc>
        <w:tc>
          <w:tcPr>
            <w:tcW w:w="1784" w:type="dxa"/>
          </w:tcPr>
          <w:p w14:paraId="04855369" w14:textId="77777777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09DD998C" w14:textId="77777777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15583E65" w14:textId="77777777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167F4A" w:rsidRPr="006D19BE" w14:paraId="1EDC371B" w14:textId="77777777" w:rsidTr="008615F7">
        <w:tc>
          <w:tcPr>
            <w:tcW w:w="545" w:type="dxa"/>
          </w:tcPr>
          <w:p w14:paraId="64743DF3" w14:textId="28C265F6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5. </w:t>
            </w:r>
          </w:p>
        </w:tc>
        <w:tc>
          <w:tcPr>
            <w:tcW w:w="3163" w:type="dxa"/>
          </w:tcPr>
          <w:p w14:paraId="5A79920E" w14:textId="38FCFEEA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color w:val="auto"/>
                <w:sz w:val="22"/>
                <w:szCs w:val="22"/>
              </w:rPr>
              <w:t>Wykonanie robót pozostałych w ramach zadania, zgodnie z dokumentacją techniczną</w:t>
            </w:r>
          </w:p>
        </w:tc>
        <w:tc>
          <w:tcPr>
            <w:tcW w:w="1784" w:type="dxa"/>
          </w:tcPr>
          <w:p w14:paraId="04E509D1" w14:textId="77777777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61B64B86" w14:textId="77777777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297C4127" w14:textId="77777777" w:rsidR="00167F4A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D19BE" w:rsidRPr="006D19BE" w14:paraId="4AF6338F" w14:textId="77777777" w:rsidTr="008615F7">
        <w:tc>
          <w:tcPr>
            <w:tcW w:w="545" w:type="dxa"/>
          </w:tcPr>
          <w:p w14:paraId="1A823CEF" w14:textId="2177BB20" w:rsidR="006132E6" w:rsidRPr="006D19BE" w:rsidRDefault="00167F4A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6</w:t>
            </w:r>
            <w:r w:rsidR="006132E6"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3163" w:type="dxa"/>
          </w:tcPr>
          <w:p w14:paraId="116867AE" w14:textId="16EBF16B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D19BE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Razem</w:t>
            </w:r>
            <w:r w:rsid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BB76FB" w:rsidRPr="00BB76FB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(suma wartości brutto)</w:t>
            </w:r>
          </w:p>
        </w:tc>
        <w:tc>
          <w:tcPr>
            <w:tcW w:w="1784" w:type="dxa"/>
          </w:tcPr>
          <w:p w14:paraId="6D5E434B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54488038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C6BB470" w14:textId="77777777" w:rsidR="006132E6" w:rsidRPr="006D19BE" w:rsidRDefault="006132E6" w:rsidP="008615F7">
            <w:pPr>
              <w:pStyle w:val="Default"/>
              <w:spacing w:line="360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0581A263" w14:textId="77777777" w:rsidR="006132E6" w:rsidRPr="00E11AC9" w:rsidRDefault="006132E6" w:rsidP="00E11AC9">
      <w:pPr>
        <w:pStyle w:val="Default"/>
        <w:spacing w:line="360" w:lineRule="auto"/>
        <w:jc w:val="righ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57E7847" w14:textId="77777777" w:rsidR="00E11AC9" w:rsidRPr="00E11AC9" w:rsidRDefault="00E11AC9" w:rsidP="006132E6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11AC9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Oświadczenie Wykonawcy</w:t>
      </w:r>
    </w:p>
    <w:p w14:paraId="0FD936D4" w14:textId="77777777" w:rsidR="00E11AC9" w:rsidRPr="00E11AC9" w:rsidRDefault="00E11AC9" w:rsidP="006132E6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11AC9">
        <w:rPr>
          <w:rFonts w:asciiTheme="minorHAnsi" w:hAnsiTheme="minorHAnsi" w:cstheme="minorHAnsi"/>
          <w:color w:val="auto"/>
          <w:sz w:val="22"/>
          <w:szCs w:val="22"/>
        </w:rPr>
        <w:t>Oświadczam, że:</w:t>
      </w:r>
    </w:p>
    <w:p w14:paraId="1B192062" w14:textId="77777777" w:rsidR="00E11AC9" w:rsidRPr="00E11AC9" w:rsidRDefault="00E11AC9" w:rsidP="006132E6">
      <w:pPr>
        <w:pStyle w:val="Defaul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11AC9">
        <w:rPr>
          <w:rFonts w:asciiTheme="minorHAnsi" w:hAnsiTheme="minorHAnsi" w:cstheme="minorHAnsi"/>
          <w:color w:val="auto"/>
          <w:sz w:val="22"/>
          <w:szCs w:val="22"/>
        </w:rPr>
        <w:t>Zestawienie Elementów Rozliczeniowych zostało sporządzone zgodnie z wymaganiami SWZ.</w:t>
      </w:r>
    </w:p>
    <w:p w14:paraId="2DFC2060" w14:textId="77777777" w:rsidR="00E11AC9" w:rsidRPr="00E11AC9" w:rsidRDefault="00E11AC9" w:rsidP="006132E6">
      <w:pPr>
        <w:pStyle w:val="Defaul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11AC9">
        <w:rPr>
          <w:rFonts w:asciiTheme="minorHAnsi" w:hAnsiTheme="minorHAnsi" w:cstheme="minorHAnsi"/>
          <w:color w:val="auto"/>
          <w:sz w:val="22"/>
          <w:szCs w:val="22"/>
        </w:rPr>
        <w:t>Podane wartości obejmują pełny zakres zamówienia wynikający z dokumentacji projektowej.</w:t>
      </w:r>
    </w:p>
    <w:p w14:paraId="3C72D55F" w14:textId="77777777" w:rsidR="00E11AC9" w:rsidRPr="00E11AC9" w:rsidRDefault="00E11AC9" w:rsidP="006132E6">
      <w:pPr>
        <w:pStyle w:val="Defaul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11AC9">
        <w:rPr>
          <w:rFonts w:asciiTheme="minorHAnsi" w:hAnsiTheme="minorHAnsi" w:cstheme="minorHAnsi"/>
          <w:color w:val="auto"/>
          <w:sz w:val="22"/>
          <w:szCs w:val="22"/>
        </w:rPr>
        <w:t>Suma wartości brutto odpowiada cenie ofertowej dla danej części zamówienia.</w:t>
      </w:r>
    </w:p>
    <w:p w14:paraId="1C7076D4" w14:textId="3874CEC4" w:rsidR="00E11AC9" w:rsidRPr="00E11AC9" w:rsidRDefault="00E11AC9" w:rsidP="006132E6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8F321C6" w14:textId="77777777" w:rsidR="00E11AC9" w:rsidRPr="006D19BE" w:rsidRDefault="00E11AC9" w:rsidP="0042248F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1F2FAD00" w14:textId="77777777" w:rsidR="006132E6" w:rsidRPr="006D19BE" w:rsidRDefault="006132E6" w:rsidP="006132E6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6D19BE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6D19B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6D19BE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030C9D90" w14:textId="77777777" w:rsidR="006132E6" w:rsidRPr="006D19BE" w:rsidRDefault="006132E6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6D19BE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16055882" w14:textId="77777777" w:rsidR="006132E6" w:rsidRPr="006D19BE" w:rsidRDefault="006132E6" w:rsidP="006132E6">
      <w:pPr>
        <w:pStyle w:val="Default"/>
        <w:spacing w:line="360" w:lineRule="auto"/>
        <w:ind w:left="6372" w:firstLine="708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6D19B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(podpis) </w:t>
      </w:r>
    </w:p>
    <w:p w14:paraId="75A22580" w14:textId="5DFBC7DF" w:rsidR="003548E7" w:rsidRDefault="003548E7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</w:p>
    <w:p w14:paraId="29FADF0C" w14:textId="77777777" w:rsidR="00BB76FB" w:rsidRDefault="00BB76FB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</w:p>
    <w:p w14:paraId="24FB1100" w14:textId="77777777" w:rsidR="00BB76FB" w:rsidRDefault="00BB76FB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</w:p>
    <w:p w14:paraId="68DE0D3E" w14:textId="77777777" w:rsidR="00BB76FB" w:rsidRDefault="00BB76FB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</w:p>
    <w:p w14:paraId="39265424" w14:textId="77777777" w:rsidR="00BB76FB" w:rsidRDefault="00BB76FB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</w:p>
    <w:p w14:paraId="7C62CB93" w14:textId="77777777" w:rsidR="00BB76FB" w:rsidRDefault="00BB76FB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</w:p>
    <w:p w14:paraId="38CAF4E2" w14:textId="246F5482" w:rsidR="00BB76FB" w:rsidRPr="0027343A" w:rsidRDefault="00BB76FB" w:rsidP="006132E6">
      <w:pPr>
        <w:pStyle w:val="Default"/>
        <w:spacing w:line="360" w:lineRule="auto"/>
        <w:jc w:val="right"/>
        <w:rPr>
          <w:rFonts w:asciiTheme="minorHAnsi" w:hAnsiTheme="minorHAnsi" w:cstheme="minorHAnsi"/>
          <w:i/>
          <w:iCs/>
        </w:rPr>
      </w:pPr>
      <w:r w:rsidRPr="00BB76FB">
        <w:rPr>
          <w:rFonts w:asciiTheme="minorHAnsi" w:hAnsiTheme="minorHAnsi" w:cstheme="minorHAnsi"/>
          <w:i/>
          <w:iCs/>
        </w:rPr>
        <w:t>Zestawienie ma charakter pomocniczy i nie zmienia ryczałtowego charakteru wynagrodzenia.</w:t>
      </w:r>
    </w:p>
    <w:sectPr w:rsidR="00BB76FB" w:rsidRPr="0027343A" w:rsidSect="009B4CE3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2AD2" w14:textId="77777777" w:rsidR="00E8086B" w:rsidRDefault="00E8086B" w:rsidP="00137ED7">
      <w:pPr>
        <w:spacing w:after="0" w:line="240" w:lineRule="auto"/>
      </w:pPr>
      <w:r>
        <w:separator/>
      </w:r>
    </w:p>
  </w:endnote>
  <w:endnote w:type="continuationSeparator" w:id="0">
    <w:p w14:paraId="41D37E8E" w14:textId="77777777" w:rsidR="00E8086B" w:rsidRDefault="00E8086B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F317" w14:textId="77777777" w:rsidR="00E8086B" w:rsidRDefault="00E8086B" w:rsidP="00137ED7">
      <w:pPr>
        <w:spacing w:after="0" w:line="240" w:lineRule="auto"/>
      </w:pPr>
      <w:r>
        <w:separator/>
      </w:r>
    </w:p>
  </w:footnote>
  <w:footnote w:type="continuationSeparator" w:id="0">
    <w:p w14:paraId="7250CA6F" w14:textId="77777777" w:rsidR="00E8086B" w:rsidRDefault="00E8086B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3747A" w14:textId="38CCFD14" w:rsidR="006C7173" w:rsidRDefault="006C7173" w:rsidP="006C7173">
    <w:pPr>
      <w:pStyle w:val="Nagwek"/>
      <w:jc w:val="center"/>
    </w:pPr>
    <w:r w:rsidRPr="00B07AC1">
      <w:rPr>
        <w:noProof/>
      </w:rPr>
      <w:drawing>
        <wp:inline distT="0" distB="0" distL="0" distR="0" wp14:anchorId="2B15B944" wp14:editId="7B7126BD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169554" w14:textId="084188A0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328A8"/>
    <w:multiLevelType w:val="multilevel"/>
    <w:tmpl w:val="E8A8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245014"/>
    <w:multiLevelType w:val="multilevel"/>
    <w:tmpl w:val="87CC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28491A"/>
    <w:multiLevelType w:val="multilevel"/>
    <w:tmpl w:val="4EB86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474ABD"/>
    <w:multiLevelType w:val="multilevel"/>
    <w:tmpl w:val="E7FAF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D14FC5"/>
    <w:multiLevelType w:val="multilevel"/>
    <w:tmpl w:val="EEAE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309D1"/>
    <w:multiLevelType w:val="multilevel"/>
    <w:tmpl w:val="7EE4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8600539">
    <w:abstractNumId w:val="5"/>
  </w:num>
  <w:num w:numId="2" w16cid:durableId="1000504132">
    <w:abstractNumId w:val="3"/>
  </w:num>
  <w:num w:numId="3" w16cid:durableId="1086029035">
    <w:abstractNumId w:val="2"/>
  </w:num>
  <w:num w:numId="4" w16cid:durableId="509031055">
    <w:abstractNumId w:val="1"/>
  </w:num>
  <w:num w:numId="5" w16cid:durableId="988167434">
    <w:abstractNumId w:val="4"/>
  </w:num>
  <w:num w:numId="6" w16cid:durableId="485820713">
    <w:abstractNumId w:val="6"/>
  </w:num>
  <w:num w:numId="7" w16cid:durableId="2118255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34508"/>
    <w:rsid w:val="00052188"/>
    <w:rsid w:val="0006262C"/>
    <w:rsid w:val="00067100"/>
    <w:rsid w:val="00067CC2"/>
    <w:rsid w:val="00081865"/>
    <w:rsid w:val="000E605F"/>
    <w:rsid w:val="000F04B5"/>
    <w:rsid w:val="000F74FF"/>
    <w:rsid w:val="001207CA"/>
    <w:rsid w:val="001310C7"/>
    <w:rsid w:val="00132ACA"/>
    <w:rsid w:val="00137ED7"/>
    <w:rsid w:val="0015595C"/>
    <w:rsid w:val="00167F4A"/>
    <w:rsid w:val="00175474"/>
    <w:rsid w:val="001779D8"/>
    <w:rsid w:val="00186900"/>
    <w:rsid w:val="001B51CE"/>
    <w:rsid w:val="001C3964"/>
    <w:rsid w:val="001F1853"/>
    <w:rsid w:val="0020102B"/>
    <w:rsid w:val="00203730"/>
    <w:rsid w:val="00220A2C"/>
    <w:rsid w:val="002214CE"/>
    <w:rsid w:val="00233A9E"/>
    <w:rsid w:val="002446EF"/>
    <w:rsid w:val="0024638F"/>
    <w:rsid w:val="00252F7A"/>
    <w:rsid w:val="00255509"/>
    <w:rsid w:val="00261548"/>
    <w:rsid w:val="00262F6E"/>
    <w:rsid w:val="0027343A"/>
    <w:rsid w:val="00274359"/>
    <w:rsid w:val="0027469F"/>
    <w:rsid w:val="00281AB8"/>
    <w:rsid w:val="002C7CC9"/>
    <w:rsid w:val="002D06C9"/>
    <w:rsid w:val="002F3C36"/>
    <w:rsid w:val="002F76DA"/>
    <w:rsid w:val="003104F9"/>
    <w:rsid w:val="00312B73"/>
    <w:rsid w:val="0033127F"/>
    <w:rsid w:val="003548E7"/>
    <w:rsid w:val="00355566"/>
    <w:rsid w:val="00357813"/>
    <w:rsid w:val="00376B67"/>
    <w:rsid w:val="00385747"/>
    <w:rsid w:val="003A006B"/>
    <w:rsid w:val="003A6528"/>
    <w:rsid w:val="003B06A5"/>
    <w:rsid w:val="003C035F"/>
    <w:rsid w:val="003C2659"/>
    <w:rsid w:val="003F652D"/>
    <w:rsid w:val="00420B5C"/>
    <w:rsid w:val="0042248F"/>
    <w:rsid w:val="00435308"/>
    <w:rsid w:val="00460FE6"/>
    <w:rsid w:val="004662FB"/>
    <w:rsid w:val="00467B26"/>
    <w:rsid w:val="00477DE7"/>
    <w:rsid w:val="00495492"/>
    <w:rsid w:val="004B2C09"/>
    <w:rsid w:val="004F2E9B"/>
    <w:rsid w:val="00510536"/>
    <w:rsid w:val="005622DF"/>
    <w:rsid w:val="00562721"/>
    <w:rsid w:val="00573813"/>
    <w:rsid w:val="005A32FA"/>
    <w:rsid w:val="005B3C0B"/>
    <w:rsid w:val="005B56F5"/>
    <w:rsid w:val="00611CE4"/>
    <w:rsid w:val="006132E6"/>
    <w:rsid w:val="00620878"/>
    <w:rsid w:val="00623230"/>
    <w:rsid w:val="006300E6"/>
    <w:rsid w:val="00630233"/>
    <w:rsid w:val="00630F7D"/>
    <w:rsid w:val="00634457"/>
    <w:rsid w:val="006378EC"/>
    <w:rsid w:val="00651743"/>
    <w:rsid w:val="006667A2"/>
    <w:rsid w:val="00680E5B"/>
    <w:rsid w:val="00693456"/>
    <w:rsid w:val="006A1885"/>
    <w:rsid w:val="006A5ECF"/>
    <w:rsid w:val="006C7173"/>
    <w:rsid w:val="006D19BE"/>
    <w:rsid w:val="006E1093"/>
    <w:rsid w:val="006E5FEE"/>
    <w:rsid w:val="006F5BEC"/>
    <w:rsid w:val="00737E33"/>
    <w:rsid w:val="00751E2D"/>
    <w:rsid w:val="00751E65"/>
    <w:rsid w:val="00770937"/>
    <w:rsid w:val="00782793"/>
    <w:rsid w:val="00791A25"/>
    <w:rsid w:val="007A6D5E"/>
    <w:rsid w:val="007B5468"/>
    <w:rsid w:val="007D2087"/>
    <w:rsid w:val="008153A8"/>
    <w:rsid w:val="00816D95"/>
    <w:rsid w:val="00822572"/>
    <w:rsid w:val="00822E88"/>
    <w:rsid w:val="0082410D"/>
    <w:rsid w:val="00835EA2"/>
    <w:rsid w:val="00855389"/>
    <w:rsid w:val="0089129C"/>
    <w:rsid w:val="00894BB9"/>
    <w:rsid w:val="008A3EC7"/>
    <w:rsid w:val="008A69F8"/>
    <w:rsid w:val="008E2FD2"/>
    <w:rsid w:val="008F14CB"/>
    <w:rsid w:val="009016C5"/>
    <w:rsid w:val="00915B7F"/>
    <w:rsid w:val="00917357"/>
    <w:rsid w:val="00993081"/>
    <w:rsid w:val="00996D65"/>
    <w:rsid w:val="0099704A"/>
    <w:rsid w:val="009B4CE3"/>
    <w:rsid w:val="009C05FB"/>
    <w:rsid w:val="00A36696"/>
    <w:rsid w:val="00A46928"/>
    <w:rsid w:val="00A50A44"/>
    <w:rsid w:val="00A62E1F"/>
    <w:rsid w:val="00A70A94"/>
    <w:rsid w:val="00A80819"/>
    <w:rsid w:val="00AA78CF"/>
    <w:rsid w:val="00B31B4A"/>
    <w:rsid w:val="00B56E1A"/>
    <w:rsid w:val="00B77827"/>
    <w:rsid w:val="00BB2E9C"/>
    <w:rsid w:val="00BB76FB"/>
    <w:rsid w:val="00BE431C"/>
    <w:rsid w:val="00BF67C2"/>
    <w:rsid w:val="00C07949"/>
    <w:rsid w:val="00C51E44"/>
    <w:rsid w:val="00C615B2"/>
    <w:rsid w:val="00C66526"/>
    <w:rsid w:val="00C87739"/>
    <w:rsid w:val="00C92A3C"/>
    <w:rsid w:val="00CC7881"/>
    <w:rsid w:val="00CE55FF"/>
    <w:rsid w:val="00D14109"/>
    <w:rsid w:val="00D215DC"/>
    <w:rsid w:val="00D70B38"/>
    <w:rsid w:val="00D90FAB"/>
    <w:rsid w:val="00DC1B28"/>
    <w:rsid w:val="00DC2A7A"/>
    <w:rsid w:val="00DD66FE"/>
    <w:rsid w:val="00DE5EAD"/>
    <w:rsid w:val="00E116D5"/>
    <w:rsid w:val="00E11AC9"/>
    <w:rsid w:val="00E41A61"/>
    <w:rsid w:val="00E44967"/>
    <w:rsid w:val="00E46CA2"/>
    <w:rsid w:val="00E578F1"/>
    <w:rsid w:val="00E8086B"/>
    <w:rsid w:val="00E86492"/>
    <w:rsid w:val="00EB1FFF"/>
    <w:rsid w:val="00ED6EA8"/>
    <w:rsid w:val="00EE22B0"/>
    <w:rsid w:val="00EF6056"/>
    <w:rsid w:val="00F16FF2"/>
    <w:rsid w:val="00F2057E"/>
    <w:rsid w:val="00F702D4"/>
    <w:rsid w:val="00F878B8"/>
    <w:rsid w:val="00FA1730"/>
    <w:rsid w:val="00FA5A19"/>
    <w:rsid w:val="00FD11A6"/>
    <w:rsid w:val="00FF25C3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17BD"/>
  <w15:docId w15:val="{FC72CBDB-9F7F-4BCE-9138-CA6A8FE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52188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175474"/>
    <w:pPr>
      <w:ind w:left="720"/>
      <w:contextualSpacing/>
    </w:pPr>
  </w:style>
  <w:style w:type="table" w:styleId="Tabela-Siatka">
    <w:name w:val="Table Grid"/>
    <w:basedOn w:val="Standardowy"/>
    <w:uiPriority w:val="59"/>
    <w:rsid w:val="00D2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A.Klimkiewicz</cp:lastModifiedBy>
  <cp:revision>7</cp:revision>
  <dcterms:created xsi:type="dcterms:W3CDTF">2026-03-27T07:47:00Z</dcterms:created>
  <dcterms:modified xsi:type="dcterms:W3CDTF">2026-03-31T11:09:00Z</dcterms:modified>
</cp:coreProperties>
</file>